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0C9A" w14:textId="49E8F371" w:rsidR="00707AB8" w:rsidRDefault="00F6272C" w:rsidP="00F62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C95F86F" wp14:editId="79CF4411">
            <wp:extent cx="1895475" cy="1400175"/>
            <wp:effectExtent l="0" t="0" r="9525" b="9525"/>
            <wp:docPr id="1" name="Picture 1" descr="The Palozola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alozola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087A" w14:textId="77777777" w:rsidR="00F6272C" w:rsidRDefault="00F6272C" w:rsidP="00F62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</w:pPr>
    </w:p>
    <w:p w14:paraId="13D77098" w14:textId="2FE1DC4E" w:rsidR="005E2350" w:rsidRPr="00F6272C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"/>
          <w:szCs w:val="2"/>
        </w:rPr>
      </w:pPr>
      <w:r w:rsidRPr="00F6272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</w:rPr>
        <w:t>Forces on the Fairways</w:t>
      </w:r>
      <w:r w:rsidR="00F6272C" w:rsidRPr="00F6272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</w:rPr>
        <w:t xml:space="preserve"> </w:t>
      </w:r>
      <w:r w:rsidRPr="00F6272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</w:rPr>
        <w:t>Veterans</w:t>
      </w:r>
      <w:r w:rsidR="00707AB8" w:rsidRPr="00F6272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</w:rPr>
        <w:t xml:space="preserve"> Golf League</w:t>
      </w:r>
      <w:r w:rsidR="00707AB8" w:rsidRPr="00F6272C">
        <w:rPr>
          <w:rFonts w:ascii="Source Sans Pro" w:eastAsia="Times New Roman" w:hAnsi="Source Sans Pro" w:cs="Times New Roman"/>
          <w:b/>
          <w:bCs/>
          <w:color w:val="000000"/>
          <w:sz w:val="2"/>
          <w:szCs w:val="2"/>
        </w:rPr>
        <w:t xml:space="preserve">   </w:t>
      </w:r>
      <w:r w:rsidRPr="00F6272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</w:rPr>
        <w:t>Waiver and Release Form</w:t>
      </w:r>
    </w:p>
    <w:p w14:paraId="1C0A18E7" w14:textId="79993002" w:rsidR="0026449B" w:rsidRDefault="005E2350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Release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6E67F00A" w14:textId="688A4871" w:rsidR="005E2350" w:rsidRPr="00707AB8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As a participant in the Forces on the </w:t>
      </w:r>
      <w:r w:rsidRPr="00707AB8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</w:rPr>
        <w:t>Fairways</w:t>
      </w:r>
      <w:r w:rsidR="00187802" w:rsidRPr="00707AB8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</w:rPr>
        <w:t xml:space="preserve"> </w:t>
      </w:r>
      <w:r w:rsidRPr="00707AB8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</w:rPr>
        <w:t>Veterans</w:t>
      </w:r>
    </w:p>
    <w:p w14:paraId="24709ADB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Golf League (“Golf League”), I, on</w:t>
      </w:r>
    </w:p>
    <w:p w14:paraId="0EF19AB4" w14:textId="27C549B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behalf of myself and my personal representatives, heirs, assigns, and next of kin, recognize that there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are certain inherent risks associated with participation in Golf League and agree to release the Forces on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Fairways Veterans Golf League, The Palozola Foundation, and each of their subsidiaries, affiliates,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event participants, sanctioning bodies, operators, vendors, sponsoring agencies, sponsors, advertisers,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and owners and lessees of premises used in connection with the Golf League and any of their respective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employees, agents, officers, volunteers, directors, and other individuals affiliated with the Golf League</w:t>
      </w:r>
    </w:p>
    <w:p w14:paraId="65C8A861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(collectively, “Released Parties”) from liability</w:t>
      </w:r>
    </w:p>
    <w:p w14:paraId="7033B74A" w14:textId="143D3499" w:rsidR="005E2350" w:rsidRPr="00707AB8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for </w:t>
      </w:r>
      <w:proofErr w:type="gramStart"/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any and all</w:t>
      </w:r>
      <w:proofErr w:type="gramEnd"/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r w:rsidR="00F6272C"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claims</w:t>
      </w:r>
      <w:r w:rsidR="00F6272C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r w:rsidR="00F6272C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resulting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from personal injuries,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6272C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accidents,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or illnesses (including death) and property loss arising from, but not limited to, participation in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Golf League, whether arising from the negligence of the Released Parties or otherwise, to the fullest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extent </w:t>
      </w:r>
      <w:r w:rsidRPr="00707AB8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</w:rPr>
        <w:t>permitted by law</w:t>
      </w:r>
      <w:r w:rsidR="00F6272C" w:rsidRPr="00707AB8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</w:rPr>
        <w:t xml:space="preserve">. </w:t>
      </w:r>
      <w:r w:rsidRPr="00707AB8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</w:rPr>
        <w:t>I further assert that I am 21 years of age or older.</w:t>
      </w:r>
    </w:p>
    <w:p w14:paraId="55942BE0" w14:textId="477A256F" w:rsidR="005E2350" w:rsidRPr="00707AB8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707AB8">
        <w:rPr>
          <w:rFonts w:ascii="Comic Sans MS" w:eastAsia="Times New Roman" w:hAnsi="Comic Sans MS" w:cs="Times New Roman"/>
          <w:b/>
          <w:bCs/>
          <w:spacing w:val="-15"/>
          <w:sz w:val="24"/>
          <w:szCs w:val="24"/>
          <w:bdr w:val="none" w:sz="0" w:space="0" w:color="auto" w:frame="1"/>
        </w:rPr>
        <w:t>Assumption of Risk</w:t>
      </w:r>
      <w:r w:rsidRPr="00707AB8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0C66A96F" w14:textId="6CC4923D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I, on behalf of myself and my personal representatives, heirs, assigns, and next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of kin, agree to assume full risk of injuries including death, </w:t>
      </w:r>
      <w:r w:rsidR="00F6272C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damages,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or loss that I may experience as a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result of participation in the Forces on the Fairways Veterans Golf League. I have read the previous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paragraphs and I know, understand, and appreciate these and other risks are inherent in participation in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Golf League. I assert that my participation is voluntary and that I knowingly assume all such risks</w:t>
      </w:r>
      <w:r w:rsidR="0026449B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7F015758" w14:textId="50437DD0" w:rsidR="0026449B" w:rsidRDefault="005E2350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Indemnification and Hold Harmless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7126D5BB" w14:textId="25E93775" w:rsidR="005E2350" w:rsidRDefault="005E2350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I, on behalf of myself and my personal representatives, heirs,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assigns, and next of kin, further agree to indemnify, defend, and hold harmless Released Parties from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any loss, liability, claim, damage, judgment, legal fees, or costs arising from or incurred due to my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participation in or otherwise in connection with the Golf League,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lastRenderedPageBreak/>
        <w:t>whether arising from the negligence of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Released Parties or otherwise, to the fullest extent permitted by law.</w:t>
      </w:r>
    </w:p>
    <w:p w14:paraId="1F42806A" w14:textId="77777777" w:rsidR="0026449B" w:rsidRPr="005E2350" w:rsidRDefault="0026449B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40DB39E7" w14:textId="483E6BDB" w:rsidR="0026449B" w:rsidRDefault="005E2350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Use Permission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7E1715F9" w14:textId="0399DDB6" w:rsidR="005E2350" w:rsidRDefault="005E2350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 also give Released Parties permission to use or distribute, without limitation or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obligation, my image, name, voice, and words for any purpose connected with the Golf League,</w:t>
      </w:r>
      <w:r w:rsidR="00187802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including promotional, marketing, training, informational, and archival use.</w:t>
      </w:r>
    </w:p>
    <w:p w14:paraId="28DBEBCB" w14:textId="39BDDF0B" w:rsidR="0026449B" w:rsidRDefault="0026449B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</w:p>
    <w:p w14:paraId="442282C3" w14:textId="57436794" w:rsidR="0026449B" w:rsidRPr="00707AB8" w:rsidRDefault="0026449B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r w:rsidRPr="00707AB8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Player Responsibilities</w:t>
      </w:r>
      <w:r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:</w:t>
      </w:r>
    </w:p>
    <w:p w14:paraId="2ADB4D86" w14:textId="2E2E8816" w:rsidR="0026449B" w:rsidRDefault="0026449B" w:rsidP="005E23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I acknowledge that </w:t>
      </w:r>
      <w:r w:rsidR="00F6272C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be eligible to play, I will attend a </w:t>
      </w:r>
      <w:r w:rsidR="00411C1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meeting prior to the start of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play</w:t>
      </w:r>
      <w:r w:rsidR="00411C1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to learn of my responsibilities as a player</w:t>
      </w:r>
      <w:r w:rsidR="00F6272C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411C1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I further acknowledge that I will inform the league Captain if I am not able to play as soon as possible </w:t>
      </w:r>
      <w:r w:rsidR="00F6272C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to</w:t>
      </w:r>
      <w:r w:rsidR="00411C1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allow another Veteran to play in my place.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CC85679" w14:textId="77777777" w:rsidR="0026449B" w:rsidRPr="005E2350" w:rsidRDefault="0026449B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56B2E778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_______________________ ____________________Signature of Participant Date</w:t>
      </w:r>
    </w:p>
    <w:p w14:paraId="2FDAB462" w14:textId="77777777" w:rsidR="0074743F" w:rsidRPr="005E2350" w:rsidRDefault="00000000">
      <w:pPr>
        <w:rPr>
          <w:sz w:val="2"/>
          <w:szCs w:val="2"/>
        </w:rPr>
      </w:pPr>
    </w:p>
    <w:sectPr w:rsidR="0074743F" w:rsidRPr="005E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0"/>
    <w:rsid w:val="0013502B"/>
    <w:rsid w:val="00161514"/>
    <w:rsid w:val="00187802"/>
    <w:rsid w:val="0026449B"/>
    <w:rsid w:val="00411C10"/>
    <w:rsid w:val="0050251F"/>
    <w:rsid w:val="00560980"/>
    <w:rsid w:val="005E2350"/>
    <w:rsid w:val="00707AB8"/>
    <w:rsid w:val="00A80AE9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3C2E"/>
  <w15:chartTrackingRefBased/>
  <w15:docId w15:val="{2E3CE586-FADF-404A-AEA6-E173520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E2350"/>
  </w:style>
  <w:style w:type="character" w:customStyle="1" w:styleId="l7">
    <w:name w:val="l7"/>
    <w:basedOn w:val="DefaultParagraphFont"/>
    <w:rsid w:val="005E2350"/>
  </w:style>
  <w:style w:type="character" w:customStyle="1" w:styleId="l8">
    <w:name w:val="l8"/>
    <w:basedOn w:val="DefaultParagraphFont"/>
    <w:rsid w:val="005E2350"/>
  </w:style>
  <w:style w:type="character" w:customStyle="1" w:styleId="l6">
    <w:name w:val="l6"/>
    <w:basedOn w:val="DefaultParagraphFont"/>
    <w:rsid w:val="005E2350"/>
  </w:style>
  <w:style w:type="character" w:customStyle="1" w:styleId="l">
    <w:name w:val="l"/>
    <w:basedOn w:val="DefaultParagraphFont"/>
    <w:rsid w:val="005E2350"/>
  </w:style>
  <w:style w:type="paragraph" w:styleId="Revision">
    <w:name w:val="Revision"/>
    <w:hidden/>
    <w:uiPriority w:val="99"/>
    <w:semiHidden/>
    <w:rsid w:val="005E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FA47-8A92-448D-8F9F-43977BFA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Mindy Berry</cp:lastModifiedBy>
  <cp:revision>2</cp:revision>
  <dcterms:created xsi:type="dcterms:W3CDTF">2023-04-02T15:07:00Z</dcterms:created>
  <dcterms:modified xsi:type="dcterms:W3CDTF">2023-04-02T15:07:00Z</dcterms:modified>
</cp:coreProperties>
</file>